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FC5F0" w14:textId="03626D12" w:rsidR="00635D5A" w:rsidRPr="00CA4FA5" w:rsidRDefault="00433D5D" w:rsidP="007B3899">
      <w:pPr>
        <w:pStyle w:val="Kop2"/>
        <w:rPr>
          <w:color w:val="000000" w:themeColor="text1"/>
          <w:sz w:val="28"/>
          <w:szCs w:val="28"/>
        </w:rPr>
      </w:pPr>
      <w:r w:rsidRPr="00CA4FA5">
        <w:rPr>
          <w:color w:val="000000" w:themeColor="text1"/>
          <w:sz w:val="28"/>
          <w:szCs w:val="28"/>
        </w:rPr>
        <w:t>Je visie verduidelijken om belangrijke doelen in je werk te benoemen</w:t>
      </w:r>
    </w:p>
    <w:p w14:paraId="798AAD0A" w14:textId="77777777" w:rsidR="004E6522" w:rsidRPr="00BF371E" w:rsidRDefault="004E6522" w:rsidP="00635D5A">
      <w:pPr>
        <w:rPr>
          <w:rFonts w:asciiTheme="majorHAnsi" w:hAnsiTheme="majorHAnsi"/>
        </w:rPr>
      </w:pPr>
    </w:p>
    <w:p w14:paraId="5BB1A6B7" w14:textId="181C0EE9" w:rsidR="00635D5A" w:rsidRPr="00CA4FA5" w:rsidRDefault="00635D5A" w:rsidP="0076610B">
      <w:pPr>
        <w:pStyle w:val="Kop4"/>
        <w:rPr>
          <w:i w:val="0"/>
          <w:iCs w:val="0"/>
          <w:color w:val="000000" w:themeColor="text1"/>
        </w:rPr>
      </w:pPr>
      <w:r w:rsidRPr="00CA4FA5">
        <w:rPr>
          <w:i w:val="0"/>
          <w:iCs w:val="0"/>
          <w:color w:val="000000" w:themeColor="text1"/>
        </w:rPr>
        <w:t>Visie voor over 10 jaar</w:t>
      </w:r>
    </w:p>
    <w:p w14:paraId="49559BBD" w14:textId="7ABA2257" w:rsidR="00635D5A" w:rsidRPr="0076610B" w:rsidRDefault="00635D5A" w:rsidP="0076610B">
      <w:pPr>
        <w:rPr>
          <w:rFonts w:asciiTheme="majorHAnsi" w:hAnsiTheme="majorHAnsi"/>
        </w:rPr>
      </w:pPr>
      <w:r w:rsidRPr="0076610B">
        <w:rPr>
          <w:rFonts w:asciiTheme="majorHAnsi" w:hAnsiTheme="majorHAnsi"/>
        </w:rPr>
        <w:t>Stel dat je alle</w:t>
      </w:r>
      <w:r w:rsidR="00433D5D">
        <w:rPr>
          <w:rFonts w:asciiTheme="majorHAnsi" w:hAnsiTheme="majorHAnsi"/>
        </w:rPr>
        <w:t xml:space="preserve"> vaardigheden en alle kennis, alle</w:t>
      </w:r>
      <w:r w:rsidRPr="0076610B">
        <w:rPr>
          <w:rFonts w:asciiTheme="majorHAnsi" w:hAnsiTheme="majorHAnsi"/>
        </w:rPr>
        <w:t xml:space="preserve"> tijd</w:t>
      </w:r>
      <w:r w:rsidR="00433D5D">
        <w:rPr>
          <w:rFonts w:asciiTheme="majorHAnsi" w:hAnsiTheme="majorHAnsi"/>
        </w:rPr>
        <w:t xml:space="preserve"> en</w:t>
      </w:r>
      <w:r w:rsidRPr="0076610B">
        <w:rPr>
          <w:rFonts w:asciiTheme="majorHAnsi" w:hAnsiTheme="majorHAnsi"/>
        </w:rPr>
        <w:t xml:space="preserve"> alle hulpmiddelen</w:t>
      </w:r>
      <w:r w:rsidR="00433D5D">
        <w:rPr>
          <w:rFonts w:asciiTheme="majorHAnsi" w:hAnsiTheme="majorHAnsi"/>
        </w:rPr>
        <w:t xml:space="preserve"> </w:t>
      </w:r>
      <w:r w:rsidRPr="0076610B">
        <w:rPr>
          <w:rFonts w:asciiTheme="majorHAnsi" w:hAnsiTheme="majorHAnsi"/>
        </w:rPr>
        <w:t xml:space="preserve">hebt </w:t>
      </w:r>
      <w:r w:rsidR="00433D5D">
        <w:rPr>
          <w:rFonts w:asciiTheme="majorHAnsi" w:hAnsiTheme="majorHAnsi"/>
        </w:rPr>
        <w:t xml:space="preserve">om werk te doen dat voor jou perfect is. Werk dat in balans is met je privéleven, je bent helemaal tevreden. Wat voor werk doe jij over 10 jaar? Wat komt er in je op? Zet een wekker of een stopwatch op een kwartier, en blijf schrijven. Er is geen goed of fout.  </w:t>
      </w:r>
    </w:p>
    <w:p w14:paraId="00EF7E70" w14:textId="3DA0F8A1" w:rsidR="00635D5A" w:rsidRDefault="00635D5A" w:rsidP="0076610B">
      <w:pPr>
        <w:rPr>
          <w:rFonts w:asciiTheme="majorHAnsi" w:hAnsiTheme="majorHAnsi"/>
        </w:rPr>
      </w:pPr>
    </w:p>
    <w:tbl>
      <w:tblPr>
        <w:tblStyle w:val="Tabelraster"/>
        <w:tblW w:w="0" w:type="auto"/>
        <w:tblLook w:val="04A0" w:firstRow="1" w:lastRow="0" w:firstColumn="1" w:lastColumn="0" w:noHBand="0" w:noVBand="1"/>
      </w:tblPr>
      <w:tblGrid>
        <w:gridCol w:w="9056"/>
      </w:tblGrid>
      <w:tr w:rsidR="00433D5D" w14:paraId="777615F7" w14:textId="77777777" w:rsidTr="00433D5D">
        <w:tc>
          <w:tcPr>
            <w:tcW w:w="9056" w:type="dxa"/>
          </w:tcPr>
          <w:p w14:paraId="0CAC1A82" w14:textId="77777777" w:rsidR="00433D5D" w:rsidRDefault="00433D5D" w:rsidP="0076610B">
            <w:pPr>
              <w:rPr>
                <w:rFonts w:asciiTheme="majorHAnsi" w:hAnsiTheme="majorHAnsi"/>
                <w:iCs/>
              </w:rPr>
            </w:pPr>
          </w:p>
          <w:p w14:paraId="26D375FC" w14:textId="145F477E" w:rsidR="00433D5D" w:rsidRDefault="00433D5D" w:rsidP="0076610B">
            <w:pPr>
              <w:rPr>
                <w:rFonts w:asciiTheme="majorHAnsi" w:hAnsiTheme="majorHAnsi"/>
                <w:iCs/>
              </w:rPr>
            </w:pPr>
          </w:p>
          <w:p w14:paraId="264663B3" w14:textId="77777777" w:rsidR="00433D5D" w:rsidRDefault="00433D5D" w:rsidP="0076610B">
            <w:pPr>
              <w:rPr>
                <w:rFonts w:asciiTheme="majorHAnsi" w:hAnsiTheme="majorHAnsi"/>
                <w:iCs/>
              </w:rPr>
            </w:pPr>
          </w:p>
          <w:p w14:paraId="6135102A" w14:textId="77777777" w:rsidR="00433D5D" w:rsidRDefault="00433D5D" w:rsidP="0076610B">
            <w:pPr>
              <w:rPr>
                <w:rFonts w:asciiTheme="majorHAnsi" w:hAnsiTheme="majorHAnsi"/>
                <w:iCs/>
              </w:rPr>
            </w:pPr>
          </w:p>
          <w:p w14:paraId="3BD68565" w14:textId="624382CF" w:rsidR="00433D5D" w:rsidRDefault="00433D5D" w:rsidP="0076610B">
            <w:pPr>
              <w:rPr>
                <w:rFonts w:asciiTheme="majorHAnsi" w:hAnsiTheme="majorHAnsi"/>
                <w:iCs/>
              </w:rPr>
            </w:pPr>
          </w:p>
          <w:p w14:paraId="52FE2613" w14:textId="77777777" w:rsidR="00433D5D" w:rsidRDefault="00433D5D" w:rsidP="0076610B">
            <w:pPr>
              <w:rPr>
                <w:rFonts w:asciiTheme="majorHAnsi" w:hAnsiTheme="majorHAnsi"/>
                <w:iCs/>
              </w:rPr>
            </w:pPr>
          </w:p>
          <w:p w14:paraId="0C677166" w14:textId="4BBA0ECC" w:rsidR="00433D5D" w:rsidRPr="00433D5D" w:rsidRDefault="00433D5D" w:rsidP="0076610B">
            <w:pPr>
              <w:rPr>
                <w:rFonts w:asciiTheme="majorHAnsi" w:hAnsiTheme="majorHAnsi"/>
                <w:iCs/>
              </w:rPr>
            </w:pPr>
          </w:p>
        </w:tc>
      </w:tr>
    </w:tbl>
    <w:p w14:paraId="636F001E" w14:textId="77777777" w:rsidR="00433D5D" w:rsidRPr="00C50356" w:rsidRDefault="00433D5D" w:rsidP="0076610B">
      <w:pPr>
        <w:rPr>
          <w:rFonts w:asciiTheme="majorHAnsi" w:hAnsiTheme="majorHAnsi"/>
          <w:i/>
        </w:rPr>
      </w:pPr>
    </w:p>
    <w:p w14:paraId="28595935" w14:textId="25DDDC07" w:rsidR="00635D5A" w:rsidRPr="00CA4FA5" w:rsidRDefault="00635D5A" w:rsidP="0076610B">
      <w:pPr>
        <w:pStyle w:val="Kop4"/>
        <w:rPr>
          <w:i w:val="0"/>
          <w:iCs w:val="0"/>
          <w:color w:val="000000" w:themeColor="text1"/>
        </w:rPr>
      </w:pPr>
      <w:r w:rsidRPr="00CA4FA5">
        <w:rPr>
          <w:i w:val="0"/>
          <w:iCs w:val="0"/>
          <w:color w:val="000000" w:themeColor="text1"/>
        </w:rPr>
        <w:t>Visie voor over 3 jaar</w:t>
      </w:r>
    </w:p>
    <w:p w14:paraId="06C0129C" w14:textId="734721BA" w:rsidR="00635D5A" w:rsidRPr="0076610B" w:rsidRDefault="00433D5D" w:rsidP="0076610B">
      <w:pPr>
        <w:rPr>
          <w:rFonts w:asciiTheme="majorHAnsi" w:hAnsiTheme="majorHAnsi"/>
        </w:rPr>
      </w:pPr>
      <w:r>
        <w:rPr>
          <w:rFonts w:asciiTheme="majorHAnsi" w:hAnsiTheme="majorHAnsi"/>
        </w:rPr>
        <w:t xml:space="preserve">Stel dat ik </w:t>
      </w:r>
      <w:r w:rsidR="00635D5A" w:rsidRPr="0076610B">
        <w:rPr>
          <w:rFonts w:asciiTheme="majorHAnsi" w:hAnsiTheme="majorHAnsi"/>
        </w:rPr>
        <w:t xml:space="preserve">drie jaar na vandaag een gesprek met je </w:t>
      </w:r>
      <w:r>
        <w:rPr>
          <w:rFonts w:asciiTheme="majorHAnsi" w:hAnsiTheme="majorHAnsi"/>
        </w:rPr>
        <w:t xml:space="preserve">heb </w:t>
      </w:r>
      <w:r w:rsidR="00635D5A" w:rsidRPr="0076610B">
        <w:rPr>
          <w:rFonts w:asciiTheme="majorHAnsi" w:hAnsiTheme="majorHAnsi"/>
        </w:rPr>
        <w:t xml:space="preserve">en we </w:t>
      </w:r>
      <w:r w:rsidR="00E81500">
        <w:rPr>
          <w:rFonts w:asciiTheme="majorHAnsi" w:hAnsiTheme="majorHAnsi"/>
        </w:rPr>
        <w:t>zouden terugkijken naar vandaag</w:t>
      </w:r>
      <w:r>
        <w:rPr>
          <w:rFonts w:asciiTheme="majorHAnsi" w:hAnsiTheme="majorHAnsi"/>
        </w:rPr>
        <w:t>, wat moet er dan gebeurd zijn in je ontwikkeling, in je loopbaan, zodat je tevreden terug kunt kijken? Zet de wekker of een stopwatch op een kwartier en blijf schrijven.</w:t>
      </w:r>
    </w:p>
    <w:p w14:paraId="53203792" w14:textId="77777777" w:rsidR="00635D5A" w:rsidRDefault="00635D5A" w:rsidP="00433D5D">
      <w:pPr>
        <w:rPr>
          <w:rFonts w:asciiTheme="majorHAnsi" w:hAnsiTheme="majorHAnsi"/>
        </w:rPr>
      </w:pPr>
    </w:p>
    <w:tbl>
      <w:tblPr>
        <w:tblStyle w:val="Tabelraster"/>
        <w:tblW w:w="0" w:type="auto"/>
        <w:tblLook w:val="04A0" w:firstRow="1" w:lastRow="0" w:firstColumn="1" w:lastColumn="0" w:noHBand="0" w:noVBand="1"/>
      </w:tblPr>
      <w:tblGrid>
        <w:gridCol w:w="9056"/>
      </w:tblGrid>
      <w:tr w:rsidR="00433D5D" w14:paraId="522FA032" w14:textId="77777777" w:rsidTr="00433D5D">
        <w:tc>
          <w:tcPr>
            <w:tcW w:w="9056" w:type="dxa"/>
          </w:tcPr>
          <w:p w14:paraId="0605BB8D" w14:textId="77777777" w:rsidR="00433D5D" w:rsidRDefault="00433D5D" w:rsidP="00635D5A">
            <w:pPr>
              <w:rPr>
                <w:rFonts w:asciiTheme="majorHAnsi" w:hAnsiTheme="majorHAnsi"/>
              </w:rPr>
            </w:pPr>
          </w:p>
          <w:p w14:paraId="73E07992" w14:textId="77777777" w:rsidR="00433D5D" w:rsidRDefault="00433D5D" w:rsidP="00635D5A">
            <w:pPr>
              <w:rPr>
                <w:rFonts w:asciiTheme="majorHAnsi" w:hAnsiTheme="majorHAnsi"/>
              </w:rPr>
            </w:pPr>
          </w:p>
          <w:p w14:paraId="1E998769" w14:textId="77777777" w:rsidR="00433D5D" w:rsidRDefault="00433D5D" w:rsidP="00635D5A">
            <w:pPr>
              <w:rPr>
                <w:rFonts w:asciiTheme="majorHAnsi" w:hAnsiTheme="majorHAnsi"/>
              </w:rPr>
            </w:pPr>
          </w:p>
          <w:p w14:paraId="46510A1D" w14:textId="18B7020B" w:rsidR="00433D5D" w:rsidRDefault="00433D5D" w:rsidP="00635D5A">
            <w:pPr>
              <w:rPr>
                <w:rFonts w:asciiTheme="majorHAnsi" w:hAnsiTheme="majorHAnsi"/>
              </w:rPr>
            </w:pPr>
          </w:p>
          <w:p w14:paraId="3FD61E90" w14:textId="77777777" w:rsidR="00433D5D" w:rsidRDefault="00433D5D" w:rsidP="00635D5A">
            <w:pPr>
              <w:rPr>
                <w:rFonts w:asciiTheme="majorHAnsi" w:hAnsiTheme="majorHAnsi"/>
              </w:rPr>
            </w:pPr>
          </w:p>
          <w:p w14:paraId="7D593497" w14:textId="77777777" w:rsidR="00433D5D" w:rsidRDefault="00433D5D" w:rsidP="00635D5A">
            <w:pPr>
              <w:rPr>
                <w:rFonts w:asciiTheme="majorHAnsi" w:hAnsiTheme="majorHAnsi"/>
              </w:rPr>
            </w:pPr>
          </w:p>
          <w:p w14:paraId="5FC636C2" w14:textId="2DFDD175" w:rsidR="00433D5D" w:rsidRDefault="00433D5D" w:rsidP="00635D5A">
            <w:pPr>
              <w:rPr>
                <w:rFonts w:asciiTheme="majorHAnsi" w:hAnsiTheme="majorHAnsi"/>
              </w:rPr>
            </w:pPr>
          </w:p>
        </w:tc>
      </w:tr>
    </w:tbl>
    <w:p w14:paraId="4E94A137" w14:textId="77777777" w:rsidR="00635D5A" w:rsidRDefault="00635D5A" w:rsidP="00635D5A">
      <w:pPr>
        <w:rPr>
          <w:rFonts w:asciiTheme="majorHAnsi" w:hAnsiTheme="majorHAnsi"/>
        </w:rPr>
      </w:pPr>
    </w:p>
    <w:p w14:paraId="36F99FE9" w14:textId="25F8D8AB" w:rsidR="00635D5A" w:rsidRPr="00CA4FA5" w:rsidRDefault="00635D5A" w:rsidP="0076610B">
      <w:pPr>
        <w:pStyle w:val="Kop4"/>
        <w:rPr>
          <w:i w:val="0"/>
          <w:iCs w:val="0"/>
          <w:color w:val="000000" w:themeColor="text1"/>
        </w:rPr>
      </w:pPr>
      <w:r w:rsidRPr="00CA4FA5">
        <w:rPr>
          <w:i w:val="0"/>
          <w:iCs w:val="0"/>
          <w:color w:val="000000" w:themeColor="text1"/>
        </w:rPr>
        <w:t>Visie voor over 1 jaar</w:t>
      </w:r>
    </w:p>
    <w:p w14:paraId="05ECA057" w14:textId="3AF56597" w:rsidR="00433D5D" w:rsidRPr="0076610B" w:rsidRDefault="00433D5D" w:rsidP="00433D5D">
      <w:pPr>
        <w:rPr>
          <w:rFonts w:asciiTheme="majorHAnsi" w:hAnsiTheme="majorHAnsi"/>
        </w:rPr>
      </w:pPr>
      <w:r>
        <w:rPr>
          <w:rFonts w:asciiTheme="majorHAnsi" w:hAnsiTheme="majorHAnsi"/>
        </w:rPr>
        <w:t>Kijk eens naar je visie over tien jaar en over drie jaar. Wat heb je dit jaar te doen om dat voor elkaar te krijgen? Welke vaardigheden wil je ontwikkelen? Waar wil jij persoonlijk in groeien? Welke acties ga je ondernemen? Wat ga je doen om werk en privé in balans te houden en goed voor jezelf te zorgen? Zet de wekker of een stopwatch op een kwartier en blijf schrijf!</w:t>
      </w:r>
    </w:p>
    <w:p w14:paraId="21787AD3" w14:textId="61CFD9B5" w:rsidR="00635D5A" w:rsidRPr="0076610B" w:rsidRDefault="00635D5A" w:rsidP="0076610B">
      <w:pPr>
        <w:rPr>
          <w:rFonts w:asciiTheme="majorHAnsi" w:hAnsiTheme="majorHAnsi"/>
        </w:rPr>
      </w:pPr>
    </w:p>
    <w:tbl>
      <w:tblPr>
        <w:tblStyle w:val="Tabelraster"/>
        <w:tblW w:w="0" w:type="auto"/>
        <w:tblLook w:val="04A0" w:firstRow="1" w:lastRow="0" w:firstColumn="1" w:lastColumn="0" w:noHBand="0" w:noVBand="1"/>
      </w:tblPr>
      <w:tblGrid>
        <w:gridCol w:w="9056"/>
      </w:tblGrid>
      <w:tr w:rsidR="00433D5D" w14:paraId="69841D24" w14:textId="77777777" w:rsidTr="00433D5D">
        <w:tc>
          <w:tcPr>
            <w:tcW w:w="9056" w:type="dxa"/>
          </w:tcPr>
          <w:p w14:paraId="2BD4CC49" w14:textId="77777777" w:rsidR="00433D5D" w:rsidRDefault="00433D5D" w:rsidP="00433D5D">
            <w:pPr>
              <w:rPr>
                <w:rFonts w:asciiTheme="majorHAnsi" w:hAnsiTheme="majorHAnsi"/>
                <w:color w:val="FF0000"/>
              </w:rPr>
            </w:pPr>
          </w:p>
          <w:p w14:paraId="30CA875B" w14:textId="77777777" w:rsidR="00433D5D" w:rsidRDefault="00433D5D" w:rsidP="00433D5D">
            <w:pPr>
              <w:rPr>
                <w:rFonts w:asciiTheme="majorHAnsi" w:hAnsiTheme="majorHAnsi"/>
                <w:color w:val="FF0000"/>
              </w:rPr>
            </w:pPr>
          </w:p>
          <w:p w14:paraId="709D4BF2" w14:textId="77777777" w:rsidR="00433D5D" w:rsidRDefault="00433D5D" w:rsidP="00433D5D">
            <w:pPr>
              <w:rPr>
                <w:rFonts w:asciiTheme="majorHAnsi" w:hAnsiTheme="majorHAnsi"/>
                <w:color w:val="FF0000"/>
              </w:rPr>
            </w:pPr>
          </w:p>
          <w:p w14:paraId="4D94A025" w14:textId="77777777" w:rsidR="00433D5D" w:rsidRDefault="00433D5D" w:rsidP="00433D5D">
            <w:pPr>
              <w:rPr>
                <w:rFonts w:asciiTheme="majorHAnsi" w:hAnsiTheme="majorHAnsi"/>
                <w:color w:val="FF0000"/>
              </w:rPr>
            </w:pPr>
          </w:p>
          <w:p w14:paraId="2F3CD0D7" w14:textId="77777777" w:rsidR="00433D5D" w:rsidRDefault="00433D5D" w:rsidP="00433D5D">
            <w:pPr>
              <w:rPr>
                <w:rFonts w:asciiTheme="majorHAnsi" w:hAnsiTheme="majorHAnsi"/>
                <w:color w:val="FF0000"/>
              </w:rPr>
            </w:pPr>
          </w:p>
          <w:p w14:paraId="6199EF74" w14:textId="4B2487CB" w:rsidR="00433D5D" w:rsidRDefault="00433D5D" w:rsidP="00433D5D">
            <w:pPr>
              <w:rPr>
                <w:rFonts w:asciiTheme="majorHAnsi" w:hAnsiTheme="majorHAnsi"/>
                <w:color w:val="FF0000"/>
              </w:rPr>
            </w:pPr>
          </w:p>
        </w:tc>
      </w:tr>
    </w:tbl>
    <w:p w14:paraId="7533CEC0" w14:textId="77777777" w:rsidR="00635D5A" w:rsidRDefault="00635D5A" w:rsidP="00433D5D">
      <w:pPr>
        <w:rPr>
          <w:rFonts w:asciiTheme="majorHAnsi" w:hAnsiTheme="majorHAnsi"/>
          <w:color w:val="FF0000"/>
        </w:rPr>
      </w:pPr>
    </w:p>
    <w:p w14:paraId="02E5CE9F" w14:textId="77777777" w:rsidR="00877971" w:rsidRPr="00C50356" w:rsidRDefault="00877971">
      <w:pPr>
        <w:rPr>
          <w:rFonts w:asciiTheme="majorHAnsi" w:hAnsiTheme="majorHAnsi"/>
        </w:rPr>
      </w:pPr>
    </w:p>
    <w:sectPr w:rsidR="00877971" w:rsidRPr="00C50356" w:rsidSect="00C358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A4D92"/>
    <w:multiLevelType w:val="hybridMultilevel"/>
    <w:tmpl w:val="2DB6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D1391"/>
    <w:multiLevelType w:val="hybridMultilevel"/>
    <w:tmpl w:val="A230AD88"/>
    <w:lvl w:ilvl="0" w:tplc="63F62A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26A6E"/>
    <w:multiLevelType w:val="hybridMultilevel"/>
    <w:tmpl w:val="C270ECC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5A"/>
    <w:rsid w:val="000836C8"/>
    <w:rsid w:val="00085E6A"/>
    <w:rsid w:val="0030284F"/>
    <w:rsid w:val="0034096C"/>
    <w:rsid w:val="00365B8E"/>
    <w:rsid w:val="0037189C"/>
    <w:rsid w:val="00377742"/>
    <w:rsid w:val="00433D5D"/>
    <w:rsid w:val="00473C3A"/>
    <w:rsid w:val="004E6522"/>
    <w:rsid w:val="004F50EA"/>
    <w:rsid w:val="00566CE2"/>
    <w:rsid w:val="00587D75"/>
    <w:rsid w:val="00635D5A"/>
    <w:rsid w:val="0076610B"/>
    <w:rsid w:val="007B3899"/>
    <w:rsid w:val="0084156F"/>
    <w:rsid w:val="00877971"/>
    <w:rsid w:val="009D6135"/>
    <w:rsid w:val="009D7225"/>
    <w:rsid w:val="009E18FC"/>
    <w:rsid w:val="00A9090F"/>
    <w:rsid w:val="00B352C9"/>
    <w:rsid w:val="00B5376E"/>
    <w:rsid w:val="00B77D9B"/>
    <w:rsid w:val="00BF1DAF"/>
    <w:rsid w:val="00C35818"/>
    <w:rsid w:val="00C50356"/>
    <w:rsid w:val="00CA4FA5"/>
    <w:rsid w:val="00E81500"/>
    <w:rsid w:val="00EB4A22"/>
    <w:rsid w:val="00ED5F42"/>
    <w:rsid w:val="00F955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96DF8"/>
  <w14:defaultImageDpi w14:val="300"/>
  <w15:docId w15:val="{D8F0FBAC-D5AC-EB44-A01B-4ADE5673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5D5A"/>
  </w:style>
  <w:style w:type="paragraph" w:styleId="Kop2">
    <w:name w:val="heading 2"/>
    <w:basedOn w:val="Standaard"/>
    <w:next w:val="Standaard"/>
    <w:link w:val="Kop2Char"/>
    <w:uiPriority w:val="9"/>
    <w:unhideWhenUsed/>
    <w:qFormat/>
    <w:rsid w:val="00635D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35D5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Kop4">
    <w:name w:val="heading 4"/>
    <w:basedOn w:val="Standaard"/>
    <w:next w:val="Standaard"/>
    <w:link w:val="Kop4Char"/>
    <w:uiPriority w:val="9"/>
    <w:unhideWhenUsed/>
    <w:qFormat/>
    <w:rsid w:val="007661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35D5A"/>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635D5A"/>
    <w:rPr>
      <w:rFonts w:asciiTheme="majorHAnsi" w:eastAsiaTheme="majorEastAsia" w:hAnsiTheme="majorHAnsi" w:cstheme="majorBidi"/>
      <w:b/>
      <w:bCs/>
      <w:color w:val="4F81BD" w:themeColor="accent1"/>
      <w:sz w:val="22"/>
      <w:szCs w:val="22"/>
      <w:lang w:eastAsia="en-US"/>
    </w:rPr>
  </w:style>
  <w:style w:type="paragraph" w:styleId="Lijstalinea">
    <w:name w:val="List Paragraph"/>
    <w:basedOn w:val="Standaard"/>
    <w:link w:val="LijstalineaChar"/>
    <w:uiPriority w:val="34"/>
    <w:qFormat/>
    <w:rsid w:val="00635D5A"/>
    <w:pPr>
      <w:ind w:left="720"/>
      <w:contextualSpacing/>
    </w:pPr>
  </w:style>
  <w:style w:type="table" w:styleId="Tabelraster">
    <w:name w:val="Table Grid"/>
    <w:basedOn w:val="Standaardtabel"/>
    <w:uiPriority w:val="59"/>
    <w:rsid w:val="0063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rsid w:val="00635D5A"/>
  </w:style>
  <w:style w:type="character" w:styleId="Verwijzingopmerking">
    <w:name w:val="annotation reference"/>
    <w:basedOn w:val="Standaardalinea-lettertype"/>
    <w:uiPriority w:val="99"/>
    <w:semiHidden/>
    <w:unhideWhenUsed/>
    <w:rsid w:val="00635D5A"/>
    <w:rPr>
      <w:sz w:val="18"/>
      <w:szCs w:val="18"/>
    </w:rPr>
  </w:style>
  <w:style w:type="paragraph" w:styleId="Tekstopmerking">
    <w:name w:val="annotation text"/>
    <w:basedOn w:val="Standaard"/>
    <w:link w:val="TekstopmerkingChar"/>
    <w:uiPriority w:val="99"/>
    <w:semiHidden/>
    <w:unhideWhenUsed/>
    <w:rsid w:val="00635D5A"/>
  </w:style>
  <w:style w:type="character" w:customStyle="1" w:styleId="TekstopmerkingChar">
    <w:name w:val="Tekst opmerking Char"/>
    <w:basedOn w:val="Standaardalinea-lettertype"/>
    <w:link w:val="Tekstopmerking"/>
    <w:uiPriority w:val="99"/>
    <w:semiHidden/>
    <w:rsid w:val="00635D5A"/>
  </w:style>
  <w:style w:type="character" w:customStyle="1" w:styleId="Kop4Char">
    <w:name w:val="Kop 4 Char"/>
    <w:basedOn w:val="Standaardalinea-lettertype"/>
    <w:link w:val="Kop4"/>
    <w:uiPriority w:val="9"/>
    <w:rsid w:val="007661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2845F8AD5F334492637C01F4DCECB7" ma:contentTypeVersion="13" ma:contentTypeDescription="Create a new document." ma:contentTypeScope="" ma:versionID="6fdc75fce73f402469e1b057d91c90c9">
  <xsd:schema xmlns:xsd="http://www.w3.org/2001/XMLSchema" xmlns:xs="http://www.w3.org/2001/XMLSchema" xmlns:p="http://schemas.microsoft.com/office/2006/metadata/properties" xmlns:ns3="015774f4-2fc3-47b8-af9e-f292d9f1c17d" xmlns:ns4="14e62c81-39ff-406f-b8d8-bd1139162a85" targetNamespace="http://schemas.microsoft.com/office/2006/metadata/properties" ma:root="true" ma:fieldsID="6c9e9f50ca99b57d3bfbd6a68f2add87" ns3:_="" ns4:_="">
    <xsd:import namespace="015774f4-2fc3-47b8-af9e-f292d9f1c17d"/>
    <xsd:import namespace="14e62c81-39ff-406f-b8d8-bd1139162a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774f4-2fc3-47b8-af9e-f292d9f1c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e62c81-39ff-406f-b8d8-bd1139162a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DA8E0-ED70-4B50-AE47-98EE38A6AD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27EE18-546F-46B2-BC93-40BA149424A1}">
  <ds:schemaRefs>
    <ds:schemaRef ds:uri="http://schemas.microsoft.com/sharepoint/v3/contenttype/forms"/>
  </ds:schemaRefs>
</ds:datastoreItem>
</file>

<file path=customXml/itemProps3.xml><?xml version="1.0" encoding="utf-8"?>
<ds:datastoreItem xmlns:ds="http://schemas.openxmlformats.org/officeDocument/2006/customXml" ds:itemID="{BEA5C3F7-EEB5-4F51-90BA-FF183163C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774f4-2fc3-47b8-af9e-f292d9f1c17d"/>
    <ds:schemaRef ds:uri="14e62c81-39ff-406f-b8d8-bd1139162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van Beveren interim management</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Beveren</dc:creator>
  <cp:keywords/>
  <dc:description/>
  <cp:lastModifiedBy>Sonja van Beveren</cp:lastModifiedBy>
  <cp:revision>3</cp:revision>
  <cp:lastPrinted>2021-04-28T14:34:00Z</cp:lastPrinted>
  <dcterms:created xsi:type="dcterms:W3CDTF">2021-05-11T11:27:00Z</dcterms:created>
  <dcterms:modified xsi:type="dcterms:W3CDTF">2021-05-18T09:26:00Z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0x010100502845F8AD5F334492637C01F4DCECB7</vt:lpwstr>
  </property>
</Properties>
</file>